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C10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1607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1607DE" w:rsidRPr="001607D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1607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08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September</w:t>
      </w:r>
      <w:r w:rsidR="001607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50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8871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AC50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451D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607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6p.</w:t>
      </w:r>
      <w:r w:rsidR="009E79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m. </w:t>
      </w:r>
      <w:proofErr w:type="spellStart"/>
      <w:r w:rsidR="009E79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Inverkething</w:t>
      </w:r>
      <w:proofErr w:type="spellEnd"/>
      <w:r w:rsidR="009E79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Surgery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F14E27">
      <w:r w:rsidRPr="00AC5092">
        <w:rPr>
          <w:b/>
          <w:bCs/>
        </w:rPr>
        <w:t>Present:</w:t>
      </w:r>
      <w:r>
        <w:t xml:space="preserve"> </w:t>
      </w:r>
      <w:r w:rsidR="00AC5092">
        <w:t xml:space="preserve">Diana Hamilton, </w:t>
      </w:r>
      <w:r w:rsidR="009E79FA">
        <w:t>Colin Hay,</w:t>
      </w:r>
      <w:r w:rsidR="006E0FC7">
        <w:t xml:space="preserve"> </w:t>
      </w:r>
      <w:r w:rsidR="00483E2A">
        <w:t xml:space="preserve">Helen </w:t>
      </w:r>
      <w:proofErr w:type="gramStart"/>
      <w:r w:rsidR="00483E2A">
        <w:t>Doig</w:t>
      </w:r>
      <w:r>
        <w:t xml:space="preserve"> ,</w:t>
      </w:r>
      <w:proofErr w:type="gramEnd"/>
      <w:r w:rsidR="00397521">
        <w:t xml:space="preserve"> </w:t>
      </w:r>
      <w:r w:rsidR="00A65275">
        <w:t>Andrea Hynes-Whalley</w:t>
      </w:r>
      <w:r w:rsidR="0024713C">
        <w:t xml:space="preserve">, </w:t>
      </w:r>
      <w:r w:rsidR="00AC5092" w:rsidRPr="009D4D6E">
        <w:t>Lawson Rennie</w:t>
      </w:r>
      <w:r>
        <w:t>.</w:t>
      </w:r>
    </w:p>
    <w:p w:rsidR="00892935" w:rsidRDefault="00892935"/>
    <w:p w:rsidR="00892935" w:rsidRPr="009D4D6E" w:rsidRDefault="00F14E27">
      <w:r w:rsidRPr="009D4D6E">
        <w:rPr>
          <w:b/>
        </w:rPr>
        <w:t>Apologies</w:t>
      </w:r>
      <w:r w:rsidRPr="009D4D6E">
        <w:t>:</w:t>
      </w:r>
      <w:r w:rsidR="00D63A31">
        <w:t xml:space="preserve"> </w:t>
      </w:r>
      <w:r w:rsidR="009E79FA">
        <w:t>Elizabeth McKenzie, Mac McCaskill,</w:t>
      </w:r>
    </w:p>
    <w:p w:rsidR="006B0196" w:rsidRPr="009D4D6E" w:rsidRDefault="006B0196"/>
    <w:p w:rsidR="00892935" w:rsidRDefault="00F14E27">
      <w:r>
        <w:rPr>
          <w:b/>
        </w:rPr>
        <w:t xml:space="preserve">Minutes from </w:t>
      </w:r>
      <w:r w:rsidR="002341E6">
        <w:rPr>
          <w:b/>
        </w:rPr>
        <w:t>May</w:t>
      </w:r>
      <w:r w:rsidR="0024713C">
        <w:rPr>
          <w:b/>
        </w:rPr>
        <w:t xml:space="preserve"> </w:t>
      </w:r>
      <w:r>
        <w:rPr>
          <w:b/>
        </w:rPr>
        <w:t>meeting</w:t>
      </w:r>
    </w:p>
    <w:p w:rsidR="00CF77D9" w:rsidRDefault="00D25B30" w:rsidP="00C87368">
      <w:pP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</w:pPr>
      <w:r w:rsidRPr="00600F2B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Building Update</w:t>
      </w:r>
      <w:r w:rsidRPr="00D25B30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 </w:t>
      </w:r>
      <w:r w:rsidR="00AC509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–</w:t>
      </w:r>
      <w:r w:rsidR="00C87368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Reception area is finished and group had a t</w:t>
      </w:r>
      <w:r w:rsidR="00212F8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our of new works. New Consultation room needs further sound proofing but room looks excellent.</w:t>
      </w:r>
    </w:p>
    <w:p w:rsidR="003F6E27" w:rsidRDefault="00C9614A" w:rsidP="00C87368">
      <w:pP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</w:pPr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Phone</w:t>
      </w:r>
      <w:r w:rsidR="00F574BB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lines – IMG are very aware of patients</w:t>
      </w:r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’ f</w:t>
      </w:r>
      <w:r w:rsidR="00F574BB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rustration when </w:t>
      </w:r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trying to contact the practice and have been doing everything they can to h</w:t>
      </w:r>
      <w:r w:rsidR="00D11105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elp patients access the practice</w:t>
      </w:r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. Demand for the service has increased dramatically. Despite more resources provided it is still proving difficult for some patients to get through to the practice. </w:t>
      </w:r>
      <w:r w:rsidR="00F574BB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The </w:t>
      </w:r>
      <w:r w:rsidR="00FA6671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phone service is provided by NHS Fife</w:t>
      </w:r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and they </w:t>
      </w:r>
      <w:r w:rsidR="00D11105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continue to work</w:t>
      </w:r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with the practice to find solutions to help phone access. </w:t>
      </w:r>
      <w:r w:rsidR="00FA6671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</w:t>
      </w:r>
      <w:r w:rsidR="004F1FD3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There are 16 lines in the practice and these include phone lines GPs and ANPs use to call patients on</w:t>
      </w:r>
      <w:r w:rsidR="00671931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. The full capacity of </w:t>
      </w:r>
      <w:r w:rsidR="00D11105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staff resources</w:t>
      </w:r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</w:t>
      </w:r>
      <w:r w:rsidR="00671931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are answering phones and there is no physical space to place new </w:t>
      </w:r>
      <w:r w:rsidR="00612449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additional </w:t>
      </w:r>
      <w:r w:rsidR="00671931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staff to answer phones</w:t>
      </w:r>
      <w:r w:rsidR="00612449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and therefore not an option. </w:t>
      </w:r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Office </w:t>
      </w:r>
      <w:proofErr w:type="gramStart"/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staff </w:t>
      </w:r>
      <w:r w:rsidR="00D11105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</w:t>
      </w:r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have</w:t>
      </w:r>
      <w:proofErr w:type="gramEnd"/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been </w:t>
      </w:r>
      <w:r w:rsidR="003F6E27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diverted to help reception admin work to allow </w:t>
      </w:r>
      <w:r w:rsidR="003D5E0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all available reception staff</w:t>
      </w:r>
      <w:r w:rsidR="003F6E27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to answer calls. The phone provider has run </w:t>
      </w:r>
      <w:r w:rsidR="00D11105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a refresher</w:t>
      </w:r>
      <w:r w:rsidR="003F6E27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training session to help reception</w:t>
      </w:r>
      <w:r w:rsidR="00612449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</w:t>
      </w:r>
      <w:r w:rsidR="003F6E27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staff</w:t>
      </w:r>
      <w:r w:rsidR="00612449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use the </w:t>
      </w:r>
      <w:r w:rsidR="005E41E6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phone system more efficient</w:t>
      </w:r>
      <w:r w:rsidR="00EC0A50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ly</w:t>
      </w:r>
      <w:r w:rsidR="005E41E6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. </w:t>
      </w:r>
    </w:p>
    <w:p w:rsidR="003F6E27" w:rsidRDefault="003F6E27" w:rsidP="00C87368">
      <w:pP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</w:pPr>
    </w:p>
    <w:p w:rsidR="00EB3621" w:rsidRDefault="003F6E27" w:rsidP="00C87368">
      <w:pP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</w:pPr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BP POD – U</w:t>
      </w:r>
      <w:r w:rsidR="00EC0A50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nfortunately there is no way around the NHS Fife IT security </w:t>
      </w:r>
      <w:r w:rsidR="00D11105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system to</w:t>
      </w:r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get</w:t>
      </w:r>
      <w:r w:rsidR="00D11105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the</w:t>
      </w:r>
      <w:r w:rsidR="00EC0A50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current BP Pod software system </w:t>
      </w:r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installed</w:t>
      </w:r>
      <w:r w:rsidR="00D11105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.</w:t>
      </w:r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 </w:t>
      </w:r>
      <w:proofErr w:type="gramStart"/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NHS</w:t>
      </w:r>
      <w:proofErr w:type="gramEnd"/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Fife has advised that they will explore a fife wide system.</w:t>
      </w:r>
    </w:p>
    <w:p w:rsidR="00E53687" w:rsidRDefault="00E53687" w:rsidP="00D25B30">
      <w:pPr>
        <w:shd w:val="clear" w:color="auto" w:fill="FFFFFF"/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</w:pPr>
    </w:p>
    <w:p w:rsidR="00120A08" w:rsidRDefault="00285741" w:rsidP="005B798F">
      <w:pPr>
        <w:shd w:val="clear" w:color="auto" w:fill="FFFFFF"/>
        <w:rPr>
          <w:rFonts w:asciiTheme="minorBidi" w:eastAsia="Times New Roman" w:hAnsiTheme="minorBidi" w:cstheme="minorBidi"/>
          <w:b/>
          <w:bCs/>
          <w:color w:val="000000"/>
          <w:shd w:val="clear" w:color="auto" w:fill="FFFFFF"/>
          <w:lang w:val="en-GB"/>
        </w:rPr>
      </w:pPr>
      <w:r>
        <w:rPr>
          <w:rFonts w:asciiTheme="minorBidi" w:eastAsia="Times New Roman" w:hAnsiTheme="minorBidi" w:cstheme="minorBidi"/>
          <w:b/>
          <w:bCs/>
          <w:color w:val="000000"/>
          <w:shd w:val="clear" w:color="auto" w:fill="FFFFFF"/>
          <w:lang w:val="en-GB"/>
        </w:rPr>
        <w:t>New Care Home in Dalgety Bay</w:t>
      </w:r>
    </w:p>
    <w:p w:rsidR="00285741" w:rsidRPr="00082D28" w:rsidRDefault="00D11105" w:rsidP="005B798F">
      <w:pPr>
        <w:shd w:val="clear" w:color="auto" w:fill="FFFFFF"/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</w:pPr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The new build has 6</w:t>
      </w:r>
      <w:r w:rsidR="00082D28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8 beds split into 3 levels of care</w:t>
      </w:r>
      <w:r w:rsidR="00531F2C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, nursing, dementia and respite care. </w:t>
      </w:r>
      <w:r w:rsidR="00D363AA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The </w:t>
      </w:r>
      <w:r w:rsidR="003F6E27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practice has been having talks </w:t>
      </w:r>
      <w:r w:rsidR="009C5AE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with NHS Fife to discuss care provision due</w:t>
      </w:r>
      <w:r w:rsidR="00D363AA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to </w:t>
      </w:r>
      <w:r w:rsidR="00C841EA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high patient demand already within</w:t>
      </w:r>
      <w:r w:rsidR="009C5AE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its</w:t>
      </w:r>
      <w:r w:rsidR="00C841EA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catchment area.</w:t>
      </w:r>
    </w:p>
    <w:p w:rsidR="00F862C6" w:rsidRDefault="00F862C6" w:rsidP="00D25B30">
      <w:pPr>
        <w:rPr>
          <w:rFonts w:asciiTheme="minorBidi" w:eastAsia="Times New Roman" w:hAnsiTheme="minorBidi" w:cstheme="minorBidi"/>
          <w:color w:val="000000"/>
          <w:lang w:val="en-GB"/>
        </w:rPr>
      </w:pPr>
    </w:p>
    <w:p w:rsidR="00D25B30" w:rsidRPr="00D25B30" w:rsidRDefault="00D25B30" w:rsidP="00D25B30">
      <w:pPr>
        <w:shd w:val="clear" w:color="auto" w:fill="FFFFFF"/>
        <w:rPr>
          <w:rFonts w:asciiTheme="minorBidi" w:eastAsia="Times New Roman" w:hAnsiTheme="minorBidi" w:cstheme="minorBidi"/>
          <w:color w:val="000000"/>
          <w:spacing w:val="-6"/>
          <w:lang w:val="en-GB"/>
        </w:rPr>
      </w:pPr>
      <w:r w:rsidRPr="00D25B30">
        <w:rPr>
          <w:rFonts w:asciiTheme="minorBidi" w:eastAsia="Times New Roman" w:hAnsiTheme="minorBidi" w:cstheme="minorBidi"/>
          <w:b/>
          <w:bCs/>
          <w:color w:val="000000"/>
          <w:spacing w:val="-6"/>
          <w:lang w:val="en-GB"/>
        </w:rPr>
        <w:t xml:space="preserve">Consultation Figures for the period </w:t>
      </w:r>
      <w:r w:rsidR="002848CE">
        <w:rPr>
          <w:rFonts w:asciiTheme="minorBidi" w:eastAsia="Times New Roman" w:hAnsiTheme="minorBidi" w:cstheme="minorBidi"/>
          <w:b/>
          <w:bCs/>
          <w:color w:val="000000"/>
          <w:spacing w:val="-6"/>
          <w:lang w:val="en-GB"/>
        </w:rPr>
        <w:t>– None available at time of meeting</w:t>
      </w:r>
    </w:p>
    <w:p w:rsidR="005D49E2" w:rsidRDefault="00B74538" w:rsidP="008B5632">
      <w:pPr>
        <w:shd w:val="clear" w:color="auto" w:fill="FFFFFF"/>
        <w:rPr>
          <w:rFonts w:asciiTheme="minorBidi" w:hAnsiTheme="minorBidi" w:cstheme="minorBidi"/>
          <w:lang w:val="en-GB"/>
        </w:rPr>
      </w:pPr>
      <w:r w:rsidRPr="000F6C2D">
        <w:rPr>
          <w:rFonts w:asciiTheme="minorBidi" w:hAnsiTheme="minorBidi" w:cstheme="minorBidi"/>
          <w:lang w:val="en-GB"/>
        </w:rPr>
        <w:t xml:space="preserve">No DNA figures available for </w:t>
      </w:r>
      <w:r w:rsidR="000F6C2D" w:rsidRPr="000F6C2D">
        <w:rPr>
          <w:rFonts w:asciiTheme="minorBidi" w:hAnsiTheme="minorBidi" w:cstheme="minorBidi"/>
          <w:lang w:val="en-GB"/>
        </w:rPr>
        <w:t>Aug</w:t>
      </w:r>
      <w:r w:rsidR="000F6C2D">
        <w:rPr>
          <w:rFonts w:asciiTheme="minorBidi" w:hAnsiTheme="minorBidi" w:cstheme="minorBidi"/>
          <w:lang w:val="en-GB"/>
        </w:rPr>
        <w:t>ust. Diana has posted 7 letters to patients who did not attend their</w:t>
      </w:r>
      <w:r w:rsidR="009C5AEF">
        <w:rPr>
          <w:rFonts w:asciiTheme="minorBidi" w:hAnsiTheme="minorBidi" w:cstheme="minorBidi"/>
          <w:lang w:val="en-GB"/>
        </w:rPr>
        <w:t xml:space="preserve"> cervical</w:t>
      </w:r>
      <w:r w:rsidR="000F6C2D">
        <w:rPr>
          <w:rFonts w:asciiTheme="minorBidi" w:hAnsiTheme="minorBidi" w:cstheme="minorBidi"/>
          <w:lang w:val="en-GB"/>
        </w:rPr>
        <w:t xml:space="preserve"> </w:t>
      </w:r>
      <w:r w:rsidR="007E730C">
        <w:rPr>
          <w:rFonts w:asciiTheme="minorBidi" w:hAnsiTheme="minorBidi" w:cstheme="minorBidi"/>
          <w:lang w:val="en-GB"/>
        </w:rPr>
        <w:t>smear appoin</w:t>
      </w:r>
      <w:r w:rsidR="009C5AEF">
        <w:rPr>
          <w:rFonts w:asciiTheme="minorBidi" w:hAnsiTheme="minorBidi" w:cstheme="minorBidi"/>
          <w:lang w:val="en-GB"/>
        </w:rPr>
        <w:t>tment. These appointments take 2</w:t>
      </w:r>
      <w:r w:rsidR="007E730C">
        <w:rPr>
          <w:rFonts w:asciiTheme="minorBidi" w:hAnsiTheme="minorBidi" w:cstheme="minorBidi"/>
          <w:lang w:val="en-GB"/>
        </w:rPr>
        <w:t xml:space="preserve">0 minutes and 7 missed appointments is a huge amount of </w:t>
      </w:r>
      <w:r w:rsidR="003E3A5F">
        <w:rPr>
          <w:rFonts w:asciiTheme="minorBidi" w:hAnsiTheme="minorBidi" w:cstheme="minorBidi"/>
          <w:lang w:val="en-GB"/>
        </w:rPr>
        <w:t xml:space="preserve">lost </w:t>
      </w:r>
      <w:r w:rsidR="007E730C">
        <w:rPr>
          <w:rFonts w:asciiTheme="minorBidi" w:hAnsiTheme="minorBidi" w:cstheme="minorBidi"/>
          <w:lang w:val="en-GB"/>
        </w:rPr>
        <w:t>clinical time.</w:t>
      </w:r>
    </w:p>
    <w:p w:rsidR="009A29B1" w:rsidRPr="000F6C2D" w:rsidRDefault="009A29B1" w:rsidP="008B5632">
      <w:pPr>
        <w:shd w:val="clear" w:color="auto" w:fill="FFFFFF"/>
        <w:rPr>
          <w:rFonts w:asciiTheme="minorBidi" w:hAnsiTheme="minorBidi" w:cstheme="minorBidi"/>
          <w:lang w:val="en-GB"/>
        </w:rPr>
      </w:pPr>
    </w:p>
    <w:p w:rsidR="00892935" w:rsidRPr="00646384" w:rsidRDefault="00646384" w:rsidP="00D9673D">
      <w:pPr>
        <w:rPr>
          <w:rFonts w:asciiTheme="minorBidi" w:hAnsiTheme="minorBidi" w:cstheme="minorBidi"/>
          <w:b/>
          <w:lang w:val="en-GB"/>
        </w:rPr>
      </w:pPr>
      <w:r w:rsidRPr="00646384">
        <w:rPr>
          <w:rFonts w:asciiTheme="minorBidi" w:hAnsiTheme="minorBidi" w:cstheme="minorBidi"/>
          <w:b/>
          <w:lang w:val="en-GB"/>
        </w:rPr>
        <w:t>Practice Update</w:t>
      </w:r>
    </w:p>
    <w:p w:rsidR="00C0563F" w:rsidRDefault="00D567B5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-</w:t>
      </w:r>
      <w:r w:rsidR="00B74B78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The practice has issued </w:t>
      </w:r>
      <w:r w:rsidR="00712AF9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5 letters to patients in relation to abusive behaviour towards staff. </w:t>
      </w:r>
      <w:r w:rsidR="006F435C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There has been a marked increase in </w:t>
      </w:r>
      <w:r w:rsidR="001C18A1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unsociable</w:t>
      </w:r>
      <w:r w:rsidR="001B4429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behaviour </w:t>
      </w:r>
      <w:r w:rsidR="009A29B1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towards staff. T</w:t>
      </w:r>
      <w:r w:rsidR="00712AF9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he s</w:t>
      </w:r>
      <w:r w:rsidR="00644019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urgery </w:t>
      </w:r>
      <w:r w:rsidR="001B4429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enforce</w:t>
      </w:r>
      <w:r w:rsidR="009C5AEF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s</w:t>
      </w:r>
      <w:r w:rsidR="006F435C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a</w:t>
      </w:r>
      <w:r w:rsidR="00712AF9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zero tolerance </w:t>
      </w:r>
      <w:r w:rsidR="00644019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policy to abuse and </w:t>
      </w:r>
      <w:r w:rsidR="001C18A1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will </w:t>
      </w:r>
      <w:r w:rsidR="006F435C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act upon any reports.</w:t>
      </w:r>
    </w:p>
    <w:p w:rsidR="009C5AEF" w:rsidRDefault="00D567B5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- House calls will now be </w:t>
      </w:r>
      <w:r w:rsidR="009C5AEF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triaged and appropriate ones are allocated to the practice ANP. </w:t>
      </w:r>
      <w:r w:rsidR="00FE4720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Patients are asked to only </w:t>
      </w:r>
      <w:r w:rsidR="007F6685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request</w:t>
      </w:r>
      <w:r w:rsidR="0018610D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a house call</w:t>
      </w:r>
      <w:r w:rsidR="009C5AEF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only if they are genuinely housebound.</w:t>
      </w:r>
    </w:p>
    <w:p w:rsidR="0018610D" w:rsidRDefault="0018610D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-</w:t>
      </w:r>
      <w:r w:rsidR="009C5AEF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</w:t>
      </w:r>
      <w:r w:rsidR="00815027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Covid vaccinations are done at vaccination centres and not at GP practices. </w:t>
      </w:r>
      <w:r w:rsidR="009377EB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Covid restrictions in healthca</w:t>
      </w:r>
      <w:r w:rsidR="009C5AEF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re are no longer in force. </w:t>
      </w:r>
    </w:p>
    <w:p w:rsidR="008D0350" w:rsidRDefault="00163E18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-</w:t>
      </w:r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The </w:t>
      </w: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Check in machine is not working at DB and the required part is </w:t>
      </w:r>
      <w:r w:rsidR="00A935EE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on long order. It is hoped it will arrive by the end of September. The practice are unsure if the </w:t>
      </w:r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proposed </w:t>
      </w:r>
      <w:r w:rsidR="00A935EE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new </w:t>
      </w:r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clinical</w:t>
      </w:r>
      <w:r w:rsidR="00A935EE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software getting installed</w:t>
      </w:r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in practices</w:t>
      </w:r>
      <w:r w:rsidR="00A935EE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will be compatible with the </w:t>
      </w:r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check in machines.</w:t>
      </w:r>
    </w:p>
    <w:p w:rsidR="00D33B56" w:rsidRDefault="00D33B56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-</w:t>
      </w:r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</w:t>
      </w: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Appointments are currently 4-5 weeks for a routine face to face appointment. </w:t>
      </w:r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Routine </w:t>
      </w: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Telephone appointments can still be requested.</w:t>
      </w:r>
    </w:p>
    <w:p w:rsidR="00033707" w:rsidRDefault="00033707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</w:p>
    <w:p w:rsidR="00033707" w:rsidRDefault="00033707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lastRenderedPageBreak/>
        <w:t>-</w:t>
      </w:r>
      <w:proofErr w:type="gramStart"/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District  N</w:t>
      </w:r>
      <w:r w:rsidR="005B2999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urses</w:t>
      </w:r>
      <w:proofErr w:type="gramEnd"/>
      <w:r w:rsidR="005B2999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coverage area has been reallocated and </w:t>
      </w:r>
      <w:r w:rsidR="006D1C8F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half of team is now based in Rosyth and half at DB.</w:t>
      </w:r>
    </w:p>
    <w:p w:rsidR="00E72C3D" w:rsidRDefault="00E72C3D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-Community and treatment nurses have suffered </w:t>
      </w:r>
      <w:proofErr w:type="gramStart"/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staff shortages which has</w:t>
      </w:r>
      <w:proofErr w:type="gramEnd"/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</w:t>
      </w:r>
      <w:r w:rsidR="00DD3A43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created lower appointment availability. </w:t>
      </w:r>
    </w:p>
    <w:p w:rsidR="00DD3A43" w:rsidRDefault="00DD3A43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- The practice is </w:t>
      </w:r>
      <w:r w:rsidR="007F0746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suffering staff shortages due to high </w:t>
      </w:r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sickness rates and</w:t>
      </w:r>
      <w:r w:rsidR="007F0746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Covid infections</w:t>
      </w:r>
      <w:r w:rsidR="002D4048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.</w:t>
      </w:r>
    </w:p>
    <w:p w:rsidR="002D4048" w:rsidRDefault="002D4048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-</w:t>
      </w:r>
      <w:r w:rsidR="00742942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</w:t>
      </w: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New ANP Robbie has settled in well to his </w:t>
      </w:r>
      <w:r w:rsidR="00CF5CCC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permanent</w:t>
      </w:r>
      <w: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 xml:space="preserve"> role at IMG and made a </w:t>
      </w:r>
      <w:r w:rsidR="00CF5CCC"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  <w:t>great difference to workload demand.</w:t>
      </w:r>
    </w:p>
    <w:p w:rsidR="008B4846" w:rsidRPr="00A418F4" w:rsidRDefault="008B4846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  <w:lang w:val="en-GB"/>
        </w:rPr>
      </w:pPr>
    </w:p>
    <w:p w:rsidR="00646384" w:rsidRDefault="0036453C" w:rsidP="0036453C">
      <w:pPr>
        <w:rPr>
          <w:rFonts w:asciiTheme="minorBidi" w:hAnsiTheme="minorBidi" w:cstheme="minorBidi"/>
          <w:b/>
          <w:bCs/>
        </w:rPr>
      </w:pPr>
      <w:r w:rsidRPr="0036453C">
        <w:rPr>
          <w:rFonts w:asciiTheme="minorBidi" w:hAnsiTheme="minorBidi" w:cstheme="minorBidi"/>
          <w:b/>
          <w:bCs/>
          <w:color w:val="000000"/>
          <w:spacing w:val="-6"/>
          <w:shd w:val="clear" w:color="auto" w:fill="FFFFFF"/>
        </w:rPr>
        <w:t>A</w:t>
      </w:r>
      <w:r w:rsidR="00646384" w:rsidRPr="00646384">
        <w:rPr>
          <w:rFonts w:asciiTheme="minorBidi" w:hAnsiTheme="minorBidi" w:cstheme="minorBidi"/>
          <w:b/>
          <w:bCs/>
        </w:rPr>
        <w:t>OB</w:t>
      </w:r>
    </w:p>
    <w:p w:rsidR="00506824" w:rsidRPr="00506824" w:rsidRDefault="006655F2" w:rsidP="0036453C">
      <w:pPr>
        <w:rPr>
          <w:rFonts w:asciiTheme="minorBidi" w:hAnsiTheme="minorBidi" w:cstheme="minorBidi"/>
          <w:bCs/>
        </w:rPr>
      </w:pPr>
      <w:r w:rsidRPr="00506824">
        <w:rPr>
          <w:rFonts w:asciiTheme="minorBidi" w:hAnsiTheme="minorBidi" w:cstheme="minorBidi"/>
          <w:bCs/>
        </w:rPr>
        <w:t>The practice will be closed</w:t>
      </w:r>
      <w:r w:rsidR="00506824" w:rsidRPr="00506824">
        <w:rPr>
          <w:rFonts w:asciiTheme="minorBidi" w:hAnsiTheme="minorBidi" w:cstheme="minorBidi"/>
          <w:bCs/>
        </w:rPr>
        <w:t xml:space="preserve"> on the 2</w:t>
      </w:r>
      <w:r w:rsidR="00506824" w:rsidRPr="00506824">
        <w:rPr>
          <w:rFonts w:asciiTheme="minorBidi" w:hAnsiTheme="minorBidi" w:cstheme="minorBidi"/>
          <w:bCs/>
          <w:vertAlign w:val="superscript"/>
        </w:rPr>
        <w:t>nd</w:t>
      </w:r>
      <w:r w:rsidR="00506824" w:rsidRPr="00506824">
        <w:rPr>
          <w:rFonts w:asciiTheme="minorBidi" w:hAnsiTheme="minorBidi" w:cstheme="minorBidi"/>
          <w:bCs/>
        </w:rPr>
        <w:t xml:space="preserve"> October</w:t>
      </w:r>
      <w:r w:rsidR="00AC4618" w:rsidRPr="00506824">
        <w:rPr>
          <w:rFonts w:asciiTheme="minorBidi" w:hAnsiTheme="minorBidi" w:cstheme="minorBidi"/>
          <w:bCs/>
        </w:rPr>
        <w:t xml:space="preserve"> </w:t>
      </w:r>
      <w:r w:rsidR="00506824" w:rsidRPr="00506824">
        <w:rPr>
          <w:rFonts w:asciiTheme="minorBidi" w:hAnsiTheme="minorBidi" w:cstheme="minorBidi"/>
          <w:bCs/>
        </w:rPr>
        <w:t>and NHS24 will cover the telephones.  However, due to high</w:t>
      </w:r>
      <w:r w:rsidR="00506824">
        <w:rPr>
          <w:rFonts w:asciiTheme="minorBidi" w:hAnsiTheme="minorBidi" w:cstheme="minorBidi"/>
          <w:bCs/>
        </w:rPr>
        <w:t xml:space="preserve"> demand the clinicians will run a pre-booked appointment service in the morning to help reduce waiting times. The practice will also be closed from 12.30pm for staff training on the 1</w:t>
      </w:r>
      <w:r w:rsidR="00506824" w:rsidRPr="00506824">
        <w:rPr>
          <w:rFonts w:asciiTheme="minorBidi" w:hAnsiTheme="minorBidi" w:cstheme="minorBidi"/>
          <w:bCs/>
          <w:vertAlign w:val="superscript"/>
        </w:rPr>
        <w:t>st</w:t>
      </w:r>
      <w:r w:rsidR="00506824">
        <w:rPr>
          <w:rFonts w:asciiTheme="minorBidi" w:hAnsiTheme="minorBidi" w:cstheme="minorBidi"/>
          <w:bCs/>
        </w:rPr>
        <w:t xml:space="preserve"> November. NHS 24 will cover for patients requiring urgent care.</w:t>
      </w:r>
    </w:p>
    <w:p w:rsidR="00506824" w:rsidRPr="00506824" w:rsidRDefault="00506824" w:rsidP="0036453C">
      <w:pPr>
        <w:rPr>
          <w:rFonts w:asciiTheme="minorBidi" w:hAnsiTheme="minorBidi" w:cstheme="minorBidi"/>
          <w:bCs/>
        </w:rPr>
      </w:pPr>
    </w:p>
    <w:p w:rsidR="00C22866" w:rsidRDefault="00506824" w:rsidP="0036453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</w:t>
      </w:r>
      <w:r w:rsidR="00C22866">
        <w:rPr>
          <w:rFonts w:asciiTheme="minorBidi" w:hAnsiTheme="minorBidi" w:cstheme="minorBidi"/>
        </w:rPr>
        <w:t>iana thanked the PPG for their help and support o</w:t>
      </w:r>
      <w:r w:rsidR="007A4A0B">
        <w:rPr>
          <w:rFonts w:asciiTheme="minorBidi" w:hAnsiTheme="minorBidi" w:cstheme="minorBidi"/>
        </w:rPr>
        <w:t>ver the years as she leaves the practice for retirement. The group wished her well and thanked her for all her de</w:t>
      </w:r>
      <w:r w:rsidR="00BF5A14">
        <w:rPr>
          <w:rFonts w:asciiTheme="minorBidi" w:hAnsiTheme="minorBidi" w:cstheme="minorBidi"/>
        </w:rPr>
        <w:t xml:space="preserve">dication and hard work in making IMG the successful practice it is. </w:t>
      </w:r>
      <w:r w:rsidR="00ED45D9">
        <w:rPr>
          <w:rFonts w:asciiTheme="minorBidi" w:hAnsiTheme="minorBidi" w:cstheme="minorBidi"/>
        </w:rPr>
        <w:t xml:space="preserve">The new practice manager will be Andy </w:t>
      </w:r>
      <w:r w:rsidR="006C3871">
        <w:rPr>
          <w:rFonts w:asciiTheme="minorBidi" w:hAnsiTheme="minorBidi" w:cstheme="minorBidi"/>
        </w:rPr>
        <w:t>Thomson and the PPG look forward to working with him in the near future.</w:t>
      </w:r>
    </w:p>
    <w:p w:rsidR="00BF5A14" w:rsidRDefault="00BF5A14" w:rsidP="0036453C">
      <w:pPr>
        <w:rPr>
          <w:rFonts w:asciiTheme="minorBidi" w:hAnsiTheme="minorBidi" w:cstheme="minorBidi"/>
        </w:rPr>
      </w:pPr>
    </w:p>
    <w:p w:rsidR="00BF5A14" w:rsidRPr="007A4A0B" w:rsidRDefault="00BF5A14" w:rsidP="0036453C">
      <w:pPr>
        <w:rPr>
          <w:rFonts w:asciiTheme="minorBidi" w:hAnsiTheme="minorBidi" w:cstheme="minorBidi"/>
        </w:rPr>
      </w:pPr>
    </w:p>
    <w:p w:rsidR="00C333B9" w:rsidRPr="00497663" w:rsidRDefault="000063A9" w:rsidP="0079163E">
      <w:pPr>
        <w:rPr>
          <w:rFonts w:asciiTheme="minorBidi" w:hAnsiTheme="minorBidi" w:cstheme="minorBidi"/>
        </w:rPr>
      </w:pPr>
      <w:r w:rsidRPr="00497663">
        <w:rPr>
          <w:rFonts w:asciiTheme="minorBidi" w:hAnsiTheme="minorBidi" w:cstheme="minorBidi"/>
        </w:rPr>
        <w:t xml:space="preserve">The next PPG meeting will be </w:t>
      </w:r>
      <w:r w:rsidR="00165046">
        <w:rPr>
          <w:rFonts w:asciiTheme="minorBidi" w:hAnsiTheme="minorBidi" w:cstheme="minorBidi"/>
        </w:rPr>
        <w:t>arranged at a later</w:t>
      </w:r>
      <w:r w:rsidR="00506824">
        <w:rPr>
          <w:rFonts w:asciiTheme="minorBidi" w:hAnsiTheme="minorBidi" w:cstheme="minorBidi"/>
        </w:rPr>
        <w:t xml:space="preserve"> date due to change of</w:t>
      </w:r>
      <w:bookmarkStart w:id="0" w:name="_GoBack"/>
      <w:bookmarkEnd w:id="0"/>
      <w:r w:rsidR="00916C63">
        <w:rPr>
          <w:rFonts w:asciiTheme="minorBidi" w:hAnsiTheme="minorBidi" w:cstheme="minorBidi"/>
        </w:rPr>
        <w:t xml:space="preserve"> practice manager.</w:t>
      </w:r>
    </w:p>
    <w:p w:rsidR="00BD6775" w:rsidRDefault="00BD6775" w:rsidP="0079163E"/>
    <w:p w:rsidR="00BD6775" w:rsidRDefault="00BD6775" w:rsidP="0079163E"/>
    <w:p w:rsidR="00892935" w:rsidRPr="002B7741" w:rsidRDefault="00892935" w:rsidP="002B7741">
      <w:pPr>
        <w:rPr>
          <w:rFonts w:ascii="Times New Roman" w:eastAsia="Times New Roman" w:hAnsi="Times New Roman" w:cs="Times New Roman"/>
        </w:rPr>
      </w:pPr>
    </w:p>
    <w:sectPr w:rsidR="00892935" w:rsidRPr="002B7741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39" w:rsidRDefault="00AF3839">
      <w:r>
        <w:separator/>
      </w:r>
    </w:p>
  </w:endnote>
  <w:endnote w:type="continuationSeparator" w:id="0">
    <w:p w:rsidR="00AF3839" w:rsidRDefault="00AF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0" w:rsidRDefault="003636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363630" w:rsidRDefault="003636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363630" w:rsidRDefault="003636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363630" w:rsidRDefault="003636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Lilin Zheng, Dr Gordon Reeks &amp; Dr Wajid Rahim, Dr Kathryn Arthur &amp; Dr Amy Morrice</w:t>
    </w:r>
  </w:p>
  <w:p w:rsidR="00363630" w:rsidRDefault="0036363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363630" w:rsidRDefault="003636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39" w:rsidRDefault="00AF3839">
      <w:r>
        <w:separator/>
      </w:r>
    </w:p>
  </w:footnote>
  <w:footnote w:type="continuationSeparator" w:id="0">
    <w:p w:rsidR="00AF3839" w:rsidRDefault="00AF3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0816"/>
    <w:rsid w:val="00000CCE"/>
    <w:rsid w:val="00001AEA"/>
    <w:rsid w:val="000029AC"/>
    <w:rsid w:val="000030C2"/>
    <w:rsid w:val="000053A9"/>
    <w:rsid w:val="00005F92"/>
    <w:rsid w:val="000063A9"/>
    <w:rsid w:val="00012EA2"/>
    <w:rsid w:val="0001461F"/>
    <w:rsid w:val="00014B88"/>
    <w:rsid w:val="0001764C"/>
    <w:rsid w:val="00025CA4"/>
    <w:rsid w:val="00031072"/>
    <w:rsid w:val="00033707"/>
    <w:rsid w:val="0003661E"/>
    <w:rsid w:val="0004067D"/>
    <w:rsid w:val="00041403"/>
    <w:rsid w:val="000425AB"/>
    <w:rsid w:val="00043F54"/>
    <w:rsid w:val="0004759B"/>
    <w:rsid w:val="0005455E"/>
    <w:rsid w:val="00055BAD"/>
    <w:rsid w:val="00057E3D"/>
    <w:rsid w:val="0006124D"/>
    <w:rsid w:val="00070C6C"/>
    <w:rsid w:val="00077622"/>
    <w:rsid w:val="000829BB"/>
    <w:rsid w:val="00082D28"/>
    <w:rsid w:val="000853A7"/>
    <w:rsid w:val="00090FC8"/>
    <w:rsid w:val="000A2BC2"/>
    <w:rsid w:val="000A4A69"/>
    <w:rsid w:val="000B164A"/>
    <w:rsid w:val="000B6CF5"/>
    <w:rsid w:val="000C303C"/>
    <w:rsid w:val="000D16C2"/>
    <w:rsid w:val="000D56AC"/>
    <w:rsid w:val="000D68D7"/>
    <w:rsid w:val="000D7B66"/>
    <w:rsid w:val="000E22BD"/>
    <w:rsid w:val="000E6CE8"/>
    <w:rsid w:val="000F00D6"/>
    <w:rsid w:val="000F0DD0"/>
    <w:rsid w:val="000F5D2E"/>
    <w:rsid w:val="000F5DA7"/>
    <w:rsid w:val="000F6C2D"/>
    <w:rsid w:val="000F6F00"/>
    <w:rsid w:val="001009C0"/>
    <w:rsid w:val="00101423"/>
    <w:rsid w:val="00103780"/>
    <w:rsid w:val="001039EF"/>
    <w:rsid w:val="00107280"/>
    <w:rsid w:val="00110C8A"/>
    <w:rsid w:val="00114B0A"/>
    <w:rsid w:val="00120A08"/>
    <w:rsid w:val="00122425"/>
    <w:rsid w:val="00122B59"/>
    <w:rsid w:val="0012544D"/>
    <w:rsid w:val="0012688A"/>
    <w:rsid w:val="00131B3B"/>
    <w:rsid w:val="0013557E"/>
    <w:rsid w:val="001379D3"/>
    <w:rsid w:val="00137E74"/>
    <w:rsid w:val="00141846"/>
    <w:rsid w:val="00142563"/>
    <w:rsid w:val="001466F0"/>
    <w:rsid w:val="00150635"/>
    <w:rsid w:val="00151063"/>
    <w:rsid w:val="001546A2"/>
    <w:rsid w:val="00155010"/>
    <w:rsid w:val="0015640F"/>
    <w:rsid w:val="001567F3"/>
    <w:rsid w:val="00157DCF"/>
    <w:rsid w:val="001607DE"/>
    <w:rsid w:val="00163E18"/>
    <w:rsid w:val="001645B3"/>
    <w:rsid w:val="00165046"/>
    <w:rsid w:val="00167555"/>
    <w:rsid w:val="00167C37"/>
    <w:rsid w:val="00171DE0"/>
    <w:rsid w:val="00177849"/>
    <w:rsid w:val="001822E6"/>
    <w:rsid w:val="0018610D"/>
    <w:rsid w:val="0018715F"/>
    <w:rsid w:val="00191086"/>
    <w:rsid w:val="00193015"/>
    <w:rsid w:val="00194869"/>
    <w:rsid w:val="001957AB"/>
    <w:rsid w:val="00196166"/>
    <w:rsid w:val="0019757E"/>
    <w:rsid w:val="001A048C"/>
    <w:rsid w:val="001A0576"/>
    <w:rsid w:val="001A1501"/>
    <w:rsid w:val="001A2A4F"/>
    <w:rsid w:val="001A4F1C"/>
    <w:rsid w:val="001A5CD6"/>
    <w:rsid w:val="001A7742"/>
    <w:rsid w:val="001B4149"/>
    <w:rsid w:val="001B4429"/>
    <w:rsid w:val="001B4A33"/>
    <w:rsid w:val="001C18A1"/>
    <w:rsid w:val="001C7F82"/>
    <w:rsid w:val="001D22B5"/>
    <w:rsid w:val="001D48E3"/>
    <w:rsid w:val="001D4C39"/>
    <w:rsid w:val="001D4FB0"/>
    <w:rsid w:val="001D5D2D"/>
    <w:rsid w:val="001E0C4A"/>
    <w:rsid w:val="001E1BBD"/>
    <w:rsid w:val="001F46CC"/>
    <w:rsid w:val="001F73D5"/>
    <w:rsid w:val="00201E48"/>
    <w:rsid w:val="0020326F"/>
    <w:rsid w:val="00207C74"/>
    <w:rsid w:val="00212F8F"/>
    <w:rsid w:val="00216089"/>
    <w:rsid w:val="00216408"/>
    <w:rsid w:val="00221C36"/>
    <w:rsid w:val="002241AD"/>
    <w:rsid w:val="00225BB4"/>
    <w:rsid w:val="002312B2"/>
    <w:rsid w:val="002318D2"/>
    <w:rsid w:val="002341E6"/>
    <w:rsid w:val="00234411"/>
    <w:rsid w:val="00237A13"/>
    <w:rsid w:val="00242ACB"/>
    <w:rsid w:val="002466A0"/>
    <w:rsid w:val="0024713C"/>
    <w:rsid w:val="0024789D"/>
    <w:rsid w:val="002502A0"/>
    <w:rsid w:val="00250421"/>
    <w:rsid w:val="002518E8"/>
    <w:rsid w:val="0026031B"/>
    <w:rsid w:val="00260B03"/>
    <w:rsid w:val="00276F17"/>
    <w:rsid w:val="00276F88"/>
    <w:rsid w:val="002802BB"/>
    <w:rsid w:val="002848CE"/>
    <w:rsid w:val="00285741"/>
    <w:rsid w:val="00285E4A"/>
    <w:rsid w:val="002900BC"/>
    <w:rsid w:val="0029073D"/>
    <w:rsid w:val="0029375F"/>
    <w:rsid w:val="0029448A"/>
    <w:rsid w:val="002A0558"/>
    <w:rsid w:val="002A7C74"/>
    <w:rsid w:val="002A7E3A"/>
    <w:rsid w:val="002B7741"/>
    <w:rsid w:val="002C247E"/>
    <w:rsid w:val="002C58B1"/>
    <w:rsid w:val="002C6087"/>
    <w:rsid w:val="002C61FD"/>
    <w:rsid w:val="002D4048"/>
    <w:rsid w:val="002D429E"/>
    <w:rsid w:val="002D7F46"/>
    <w:rsid w:val="002E186D"/>
    <w:rsid w:val="002E4A64"/>
    <w:rsid w:val="002E5426"/>
    <w:rsid w:val="002E5771"/>
    <w:rsid w:val="002F1532"/>
    <w:rsid w:val="002F1AE6"/>
    <w:rsid w:val="002F3823"/>
    <w:rsid w:val="002F7B6E"/>
    <w:rsid w:val="00303CE1"/>
    <w:rsid w:val="0030477A"/>
    <w:rsid w:val="00306CC3"/>
    <w:rsid w:val="0030728A"/>
    <w:rsid w:val="00310079"/>
    <w:rsid w:val="0031280B"/>
    <w:rsid w:val="00312F86"/>
    <w:rsid w:val="003153B4"/>
    <w:rsid w:val="00316BD7"/>
    <w:rsid w:val="00320216"/>
    <w:rsid w:val="00324BC5"/>
    <w:rsid w:val="00331C54"/>
    <w:rsid w:val="00331F0F"/>
    <w:rsid w:val="003330A4"/>
    <w:rsid w:val="00334996"/>
    <w:rsid w:val="003356E7"/>
    <w:rsid w:val="00336AE5"/>
    <w:rsid w:val="00340F5F"/>
    <w:rsid w:val="003447EE"/>
    <w:rsid w:val="003452BB"/>
    <w:rsid w:val="0034614D"/>
    <w:rsid w:val="00347526"/>
    <w:rsid w:val="0035266B"/>
    <w:rsid w:val="003624F2"/>
    <w:rsid w:val="00363630"/>
    <w:rsid w:val="0036453C"/>
    <w:rsid w:val="003660C7"/>
    <w:rsid w:val="0037548E"/>
    <w:rsid w:val="00376063"/>
    <w:rsid w:val="00382301"/>
    <w:rsid w:val="003839C3"/>
    <w:rsid w:val="003871F5"/>
    <w:rsid w:val="003879EC"/>
    <w:rsid w:val="003936AF"/>
    <w:rsid w:val="00394DAC"/>
    <w:rsid w:val="00395834"/>
    <w:rsid w:val="00397521"/>
    <w:rsid w:val="003A247D"/>
    <w:rsid w:val="003A4103"/>
    <w:rsid w:val="003A7E7B"/>
    <w:rsid w:val="003B0AB3"/>
    <w:rsid w:val="003B11E1"/>
    <w:rsid w:val="003B2C2F"/>
    <w:rsid w:val="003B6D0A"/>
    <w:rsid w:val="003C107D"/>
    <w:rsid w:val="003C68F2"/>
    <w:rsid w:val="003C7671"/>
    <w:rsid w:val="003D5460"/>
    <w:rsid w:val="003D5E02"/>
    <w:rsid w:val="003D7AC6"/>
    <w:rsid w:val="003E1835"/>
    <w:rsid w:val="003E1C3E"/>
    <w:rsid w:val="003E3A5F"/>
    <w:rsid w:val="003E3A6D"/>
    <w:rsid w:val="003E3B08"/>
    <w:rsid w:val="003F00B4"/>
    <w:rsid w:val="003F3F7F"/>
    <w:rsid w:val="003F6E27"/>
    <w:rsid w:val="003F76D0"/>
    <w:rsid w:val="004006AC"/>
    <w:rsid w:val="004023DA"/>
    <w:rsid w:val="004108B2"/>
    <w:rsid w:val="004157E9"/>
    <w:rsid w:val="00415B33"/>
    <w:rsid w:val="00421AB0"/>
    <w:rsid w:val="004220B5"/>
    <w:rsid w:val="004223BF"/>
    <w:rsid w:val="00422B65"/>
    <w:rsid w:val="00424817"/>
    <w:rsid w:val="00426610"/>
    <w:rsid w:val="0042747C"/>
    <w:rsid w:val="00442DEF"/>
    <w:rsid w:val="00443D72"/>
    <w:rsid w:val="00451D26"/>
    <w:rsid w:val="00452CDA"/>
    <w:rsid w:val="00453092"/>
    <w:rsid w:val="00453A5C"/>
    <w:rsid w:val="004540C7"/>
    <w:rsid w:val="004603F3"/>
    <w:rsid w:val="00462693"/>
    <w:rsid w:val="0046407B"/>
    <w:rsid w:val="00473492"/>
    <w:rsid w:val="00482B67"/>
    <w:rsid w:val="004838DD"/>
    <w:rsid w:val="00483E2A"/>
    <w:rsid w:val="004854DC"/>
    <w:rsid w:val="00492219"/>
    <w:rsid w:val="00497663"/>
    <w:rsid w:val="004A0C68"/>
    <w:rsid w:val="004A0DF5"/>
    <w:rsid w:val="004B253E"/>
    <w:rsid w:val="004B7C88"/>
    <w:rsid w:val="004C6092"/>
    <w:rsid w:val="004C6550"/>
    <w:rsid w:val="004C6CFB"/>
    <w:rsid w:val="004C783F"/>
    <w:rsid w:val="004D1F4D"/>
    <w:rsid w:val="004D5361"/>
    <w:rsid w:val="004D5616"/>
    <w:rsid w:val="004D59D9"/>
    <w:rsid w:val="004E1ED1"/>
    <w:rsid w:val="004E33D9"/>
    <w:rsid w:val="004E68F8"/>
    <w:rsid w:val="004E6ACF"/>
    <w:rsid w:val="004F1496"/>
    <w:rsid w:val="004F1FD3"/>
    <w:rsid w:val="004F26F4"/>
    <w:rsid w:val="004F5075"/>
    <w:rsid w:val="00504550"/>
    <w:rsid w:val="00505471"/>
    <w:rsid w:val="00505943"/>
    <w:rsid w:val="0050659F"/>
    <w:rsid w:val="00506824"/>
    <w:rsid w:val="00510D82"/>
    <w:rsid w:val="00517D41"/>
    <w:rsid w:val="005216E4"/>
    <w:rsid w:val="0052295A"/>
    <w:rsid w:val="0052474F"/>
    <w:rsid w:val="005251E0"/>
    <w:rsid w:val="00526FB6"/>
    <w:rsid w:val="005273B1"/>
    <w:rsid w:val="00530619"/>
    <w:rsid w:val="00531F2C"/>
    <w:rsid w:val="005376FA"/>
    <w:rsid w:val="00540661"/>
    <w:rsid w:val="00541E7B"/>
    <w:rsid w:val="005420D8"/>
    <w:rsid w:val="00542568"/>
    <w:rsid w:val="00543D49"/>
    <w:rsid w:val="00550754"/>
    <w:rsid w:val="00554D03"/>
    <w:rsid w:val="00554F7D"/>
    <w:rsid w:val="005566ED"/>
    <w:rsid w:val="00557E8D"/>
    <w:rsid w:val="00560A32"/>
    <w:rsid w:val="00571149"/>
    <w:rsid w:val="00573C5B"/>
    <w:rsid w:val="00576680"/>
    <w:rsid w:val="00577173"/>
    <w:rsid w:val="00577444"/>
    <w:rsid w:val="005804AD"/>
    <w:rsid w:val="00581A32"/>
    <w:rsid w:val="00591CF3"/>
    <w:rsid w:val="0059445F"/>
    <w:rsid w:val="005947A4"/>
    <w:rsid w:val="00596C73"/>
    <w:rsid w:val="005A1CB6"/>
    <w:rsid w:val="005A4A15"/>
    <w:rsid w:val="005B0BA6"/>
    <w:rsid w:val="005B26F3"/>
    <w:rsid w:val="005B2999"/>
    <w:rsid w:val="005B798F"/>
    <w:rsid w:val="005C5E15"/>
    <w:rsid w:val="005D0072"/>
    <w:rsid w:val="005D3578"/>
    <w:rsid w:val="005D49E2"/>
    <w:rsid w:val="005E41E6"/>
    <w:rsid w:val="005E6E9C"/>
    <w:rsid w:val="005F02B9"/>
    <w:rsid w:val="005F057B"/>
    <w:rsid w:val="005F25B2"/>
    <w:rsid w:val="005F71E4"/>
    <w:rsid w:val="00600F2B"/>
    <w:rsid w:val="00605A65"/>
    <w:rsid w:val="006078D8"/>
    <w:rsid w:val="0061181C"/>
    <w:rsid w:val="00612449"/>
    <w:rsid w:val="00616208"/>
    <w:rsid w:val="00616C91"/>
    <w:rsid w:val="00625D08"/>
    <w:rsid w:val="0062672A"/>
    <w:rsid w:val="00626859"/>
    <w:rsid w:val="006310DC"/>
    <w:rsid w:val="006331AE"/>
    <w:rsid w:val="0063683A"/>
    <w:rsid w:val="006423BB"/>
    <w:rsid w:val="00642689"/>
    <w:rsid w:val="00644019"/>
    <w:rsid w:val="00646384"/>
    <w:rsid w:val="00650713"/>
    <w:rsid w:val="006526F5"/>
    <w:rsid w:val="006557F8"/>
    <w:rsid w:val="0066211A"/>
    <w:rsid w:val="006655F2"/>
    <w:rsid w:val="00665E3F"/>
    <w:rsid w:val="00671931"/>
    <w:rsid w:val="00672057"/>
    <w:rsid w:val="00672D16"/>
    <w:rsid w:val="00675C73"/>
    <w:rsid w:val="006858DF"/>
    <w:rsid w:val="006864A3"/>
    <w:rsid w:val="00690DE3"/>
    <w:rsid w:val="0069181A"/>
    <w:rsid w:val="00697BCD"/>
    <w:rsid w:val="006A3E16"/>
    <w:rsid w:val="006A46E8"/>
    <w:rsid w:val="006A50DA"/>
    <w:rsid w:val="006A558B"/>
    <w:rsid w:val="006B0196"/>
    <w:rsid w:val="006B17A3"/>
    <w:rsid w:val="006C05B1"/>
    <w:rsid w:val="006C2611"/>
    <w:rsid w:val="006C31CB"/>
    <w:rsid w:val="006C35EC"/>
    <w:rsid w:val="006C3871"/>
    <w:rsid w:val="006C5B9F"/>
    <w:rsid w:val="006C6E0C"/>
    <w:rsid w:val="006D0E7B"/>
    <w:rsid w:val="006D1C8A"/>
    <w:rsid w:val="006D1C8F"/>
    <w:rsid w:val="006D2AA2"/>
    <w:rsid w:val="006D6356"/>
    <w:rsid w:val="006E0FC7"/>
    <w:rsid w:val="006E3FEF"/>
    <w:rsid w:val="006E5FAC"/>
    <w:rsid w:val="006E6C5B"/>
    <w:rsid w:val="006F3F1F"/>
    <w:rsid w:val="006F435C"/>
    <w:rsid w:val="006F51E8"/>
    <w:rsid w:val="006F7E9A"/>
    <w:rsid w:val="0070083D"/>
    <w:rsid w:val="00701B48"/>
    <w:rsid w:val="0070367F"/>
    <w:rsid w:val="00703F00"/>
    <w:rsid w:val="0070728E"/>
    <w:rsid w:val="00710793"/>
    <w:rsid w:val="00710CDF"/>
    <w:rsid w:val="00712AF9"/>
    <w:rsid w:val="00713658"/>
    <w:rsid w:val="00716F5D"/>
    <w:rsid w:val="00722E40"/>
    <w:rsid w:val="007244B0"/>
    <w:rsid w:val="0072562A"/>
    <w:rsid w:val="00726D5A"/>
    <w:rsid w:val="00730E76"/>
    <w:rsid w:val="007316E2"/>
    <w:rsid w:val="00731703"/>
    <w:rsid w:val="007357C3"/>
    <w:rsid w:val="00737E81"/>
    <w:rsid w:val="007422F3"/>
    <w:rsid w:val="00742942"/>
    <w:rsid w:val="007470F3"/>
    <w:rsid w:val="007516B6"/>
    <w:rsid w:val="007541BD"/>
    <w:rsid w:val="00754DD7"/>
    <w:rsid w:val="00761932"/>
    <w:rsid w:val="00764EFA"/>
    <w:rsid w:val="00766B88"/>
    <w:rsid w:val="0077447E"/>
    <w:rsid w:val="00774768"/>
    <w:rsid w:val="0078444E"/>
    <w:rsid w:val="00791249"/>
    <w:rsid w:val="0079163E"/>
    <w:rsid w:val="00792A11"/>
    <w:rsid w:val="00793476"/>
    <w:rsid w:val="00795C2C"/>
    <w:rsid w:val="007962CB"/>
    <w:rsid w:val="007A3D2F"/>
    <w:rsid w:val="007A4A0B"/>
    <w:rsid w:val="007B0D49"/>
    <w:rsid w:val="007B2E63"/>
    <w:rsid w:val="007B3852"/>
    <w:rsid w:val="007B5C4A"/>
    <w:rsid w:val="007B5CF9"/>
    <w:rsid w:val="007B62CD"/>
    <w:rsid w:val="007C05D3"/>
    <w:rsid w:val="007C314A"/>
    <w:rsid w:val="007C466C"/>
    <w:rsid w:val="007C66DB"/>
    <w:rsid w:val="007D25A6"/>
    <w:rsid w:val="007D3653"/>
    <w:rsid w:val="007D58CD"/>
    <w:rsid w:val="007E3B0A"/>
    <w:rsid w:val="007E47E9"/>
    <w:rsid w:val="007E6626"/>
    <w:rsid w:val="007E730C"/>
    <w:rsid w:val="007E7766"/>
    <w:rsid w:val="007F0746"/>
    <w:rsid w:val="007F0C69"/>
    <w:rsid w:val="007F2968"/>
    <w:rsid w:val="007F3897"/>
    <w:rsid w:val="007F6685"/>
    <w:rsid w:val="00802793"/>
    <w:rsid w:val="0080509B"/>
    <w:rsid w:val="00810142"/>
    <w:rsid w:val="00811491"/>
    <w:rsid w:val="008119A3"/>
    <w:rsid w:val="00814FAD"/>
    <w:rsid w:val="00815027"/>
    <w:rsid w:val="00815338"/>
    <w:rsid w:val="008177A8"/>
    <w:rsid w:val="00822712"/>
    <w:rsid w:val="00831812"/>
    <w:rsid w:val="008355D7"/>
    <w:rsid w:val="00835948"/>
    <w:rsid w:val="00835F95"/>
    <w:rsid w:val="00837E61"/>
    <w:rsid w:val="00840947"/>
    <w:rsid w:val="00843956"/>
    <w:rsid w:val="00844786"/>
    <w:rsid w:val="0084492C"/>
    <w:rsid w:val="00844E3E"/>
    <w:rsid w:val="00845EA6"/>
    <w:rsid w:val="008463F4"/>
    <w:rsid w:val="008516B1"/>
    <w:rsid w:val="00852367"/>
    <w:rsid w:val="008523DA"/>
    <w:rsid w:val="00853656"/>
    <w:rsid w:val="00854F48"/>
    <w:rsid w:val="008555E7"/>
    <w:rsid w:val="008557BC"/>
    <w:rsid w:val="00857BB4"/>
    <w:rsid w:val="00860DB6"/>
    <w:rsid w:val="00863FA1"/>
    <w:rsid w:val="00867B6F"/>
    <w:rsid w:val="0087003D"/>
    <w:rsid w:val="00881D85"/>
    <w:rsid w:val="008822ED"/>
    <w:rsid w:val="008827B7"/>
    <w:rsid w:val="00883B93"/>
    <w:rsid w:val="0088707D"/>
    <w:rsid w:val="00887191"/>
    <w:rsid w:val="00890934"/>
    <w:rsid w:val="00892935"/>
    <w:rsid w:val="00893C18"/>
    <w:rsid w:val="00894C8F"/>
    <w:rsid w:val="00897306"/>
    <w:rsid w:val="008A0D17"/>
    <w:rsid w:val="008A0F63"/>
    <w:rsid w:val="008A1C73"/>
    <w:rsid w:val="008A205E"/>
    <w:rsid w:val="008A6D3C"/>
    <w:rsid w:val="008B1E7A"/>
    <w:rsid w:val="008B4846"/>
    <w:rsid w:val="008B5632"/>
    <w:rsid w:val="008C0C08"/>
    <w:rsid w:val="008C5B8B"/>
    <w:rsid w:val="008D0350"/>
    <w:rsid w:val="008D2F96"/>
    <w:rsid w:val="008D31B7"/>
    <w:rsid w:val="008D3D9C"/>
    <w:rsid w:val="008D733A"/>
    <w:rsid w:val="008E3AAD"/>
    <w:rsid w:val="008E4726"/>
    <w:rsid w:val="008E5026"/>
    <w:rsid w:val="008F3F44"/>
    <w:rsid w:val="008F4272"/>
    <w:rsid w:val="00900952"/>
    <w:rsid w:val="009020FC"/>
    <w:rsid w:val="0090602F"/>
    <w:rsid w:val="00906CEF"/>
    <w:rsid w:val="00907E8F"/>
    <w:rsid w:val="00911E19"/>
    <w:rsid w:val="00914CEA"/>
    <w:rsid w:val="0091529F"/>
    <w:rsid w:val="00916C63"/>
    <w:rsid w:val="00922F3C"/>
    <w:rsid w:val="00934395"/>
    <w:rsid w:val="0093518D"/>
    <w:rsid w:val="009377EB"/>
    <w:rsid w:val="00942258"/>
    <w:rsid w:val="00942E7E"/>
    <w:rsid w:val="00945A11"/>
    <w:rsid w:val="009465C3"/>
    <w:rsid w:val="00953BA1"/>
    <w:rsid w:val="009611B0"/>
    <w:rsid w:val="00961BA7"/>
    <w:rsid w:val="00963010"/>
    <w:rsid w:val="00967419"/>
    <w:rsid w:val="009733D8"/>
    <w:rsid w:val="00973C11"/>
    <w:rsid w:val="009742BC"/>
    <w:rsid w:val="00980E04"/>
    <w:rsid w:val="0098494F"/>
    <w:rsid w:val="00987FCB"/>
    <w:rsid w:val="00991B99"/>
    <w:rsid w:val="00994200"/>
    <w:rsid w:val="009A0439"/>
    <w:rsid w:val="009A2971"/>
    <w:rsid w:val="009A29B1"/>
    <w:rsid w:val="009B1E23"/>
    <w:rsid w:val="009C0AA7"/>
    <w:rsid w:val="009C2820"/>
    <w:rsid w:val="009C3301"/>
    <w:rsid w:val="009C5AEF"/>
    <w:rsid w:val="009D10CB"/>
    <w:rsid w:val="009D24B2"/>
    <w:rsid w:val="009D2C67"/>
    <w:rsid w:val="009D4321"/>
    <w:rsid w:val="009D4D6E"/>
    <w:rsid w:val="009E04E2"/>
    <w:rsid w:val="009E7540"/>
    <w:rsid w:val="009E79FA"/>
    <w:rsid w:val="009F0C19"/>
    <w:rsid w:val="009F0D4A"/>
    <w:rsid w:val="009F2DF7"/>
    <w:rsid w:val="009F4475"/>
    <w:rsid w:val="00A01F64"/>
    <w:rsid w:val="00A01F95"/>
    <w:rsid w:val="00A02435"/>
    <w:rsid w:val="00A05A7F"/>
    <w:rsid w:val="00A074AB"/>
    <w:rsid w:val="00A12C64"/>
    <w:rsid w:val="00A12E33"/>
    <w:rsid w:val="00A17DDC"/>
    <w:rsid w:val="00A23C51"/>
    <w:rsid w:val="00A3376D"/>
    <w:rsid w:val="00A36423"/>
    <w:rsid w:val="00A418F4"/>
    <w:rsid w:val="00A50F22"/>
    <w:rsid w:val="00A55538"/>
    <w:rsid w:val="00A61DBA"/>
    <w:rsid w:val="00A6214F"/>
    <w:rsid w:val="00A6269E"/>
    <w:rsid w:val="00A65275"/>
    <w:rsid w:val="00A67D56"/>
    <w:rsid w:val="00A71F38"/>
    <w:rsid w:val="00A72088"/>
    <w:rsid w:val="00A86C07"/>
    <w:rsid w:val="00A935EE"/>
    <w:rsid w:val="00A95730"/>
    <w:rsid w:val="00AA31A6"/>
    <w:rsid w:val="00AA3646"/>
    <w:rsid w:val="00AA3824"/>
    <w:rsid w:val="00AA51EF"/>
    <w:rsid w:val="00AB22A8"/>
    <w:rsid w:val="00AC1929"/>
    <w:rsid w:val="00AC4618"/>
    <w:rsid w:val="00AC5092"/>
    <w:rsid w:val="00AC5A0A"/>
    <w:rsid w:val="00AC6F53"/>
    <w:rsid w:val="00AD1C51"/>
    <w:rsid w:val="00AE5695"/>
    <w:rsid w:val="00AF3839"/>
    <w:rsid w:val="00AF78F6"/>
    <w:rsid w:val="00B01283"/>
    <w:rsid w:val="00B04E31"/>
    <w:rsid w:val="00B20508"/>
    <w:rsid w:val="00B25BB7"/>
    <w:rsid w:val="00B3577B"/>
    <w:rsid w:val="00B42BBC"/>
    <w:rsid w:val="00B43118"/>
    <w:rsid w:val="00B46FEA"/>
    <w:rsid w:val="00B47C30"/>
    <w:rsid w:val="00B514CD"/>
    <w:rsid w:val="00B5408D"/>
    <w:rsid w:val="00B548EE"/>
    <w:rsid w:val="00B54BA4"/>
    <w:rsid w:val="00B6068B"/>
    <w:rsid w:val="00B6212B"/>
    <w:rsid w:val="00B64855"/>
    <w:rsid w:val="00B74538"/>
    <w:rsid w:val="00B74B78"/>
    <w:rsid w:val="00B86789"/>
    <w:rsid w:val="00B874DB"/>
    <w:rsid w:val="00B9468D"/>
    <w:rsid w:val="00B94EC2"/>
    <w:rsid w:val="00B971DC"/>
    <w:rsid w:val="00BA2AD7"/>
    <w:rsid w:val="00BA34EE"/>
    <w:rsid w:val="00BA46A1"/>
    <w:rsid w:val="00BA49C6"/>
    <w:rsid w:val="00BA5AA4"/>
    <w:rsid w:val="00BB3CEF"/>
    <w:rsid w:val="00BC0DD5"/>
    <w:rsid w:val="00BC4C68"/>
    <w:rsid w:val="00BC605B"/>
    <w:rsid w:val="00BD071D"/>
    <w:rsid w:val="00BD14D3"/>
    <w:rsid w:val="00BD19E5"/>
    <w:rsid w:val="00BD251D"/>
    <w:rsid w:val="00BD30D0"/>
    <w:rsid w:val="00BD6775"/>
    <w:rsid w:val="00BE42D8"/>
    <w:rsid w:val="00BE4515"/>
    <w:rsid w:val="00BF1E83"/>
    <w:rsid w:val="00BF3DA7"/>
    <w:rsid w:val="00BF5A14"/>
    <w:rsid w:val="00C0016D"/>
    <w:rsid w:val="00C02B6A"/>
    <w:rsid w:val="00C0563F"/>
    <w:rsid w:val="00C05B0F"/>
    <w:rsid w:val="00C0664F"/>
    <w:rsid w:val="00C075C3"/>
    <w:rsid w:val="00C10756"/>
    <w:rsid w:val="00C10F95"/>
    <w:rsid w:val="00C167C8"/>
    <w:rsid w:val="00C20C94"/>
    <w:rsid w:val="00C22866"/>
    <w:rsid w:val="00C2373A"/>
    <w:rsid w:val="00C27F6D"/>
    <w:rsid w:val="00C30424"/>
    <w:rsid w:val="00C33299"/>
    <w:rsid w:val="00C333B9"/>
    <w:rsid w:val="00C338A0"/>
    <w:rsid w:val="00C406BB"/>
    <w:rsid w:val="00C41E3A"/>
    <w:rsid w:val="00C42503"/>
    <w:rsid w:val="00C47660"/>
    <w:rsid w:val="00C5035E"/>
    <w:rsid w:val="00C51D76"/>
    <w:rsid w:val="00C53618"/>
    <w:rsid w:val="00C56960"/>
    <w:rsid w:val="00C57C8F"/>
    <w:rsid w:val="00C620AB"/>
    <w:rsid w:val="00C63F7A"/>
    <w:rsid w:val="00C67EDE"/>
    <w:rsid w:val="00C73258"/>
    <w:rsid w:val="00C76CAA"/>
    <w:rsid w:val="00C80ADF"/>
    <w:rsid w:val="00C82FFB"/>
    <w:rsid w:val="00C83576"/>
    <w:rsid w:val="00C841EA"/>
    <w:rsid w:val="00C85C52"/>
    <w:rsid w:val="00C87249"/>
    <w:rsid w:val="00C87368"/>
    <w:rsid w:val="00C877CA"/>
    <w:rsid w:val="00C91046"/>
    <w:rsid w:val="00C92542"/>
    <w:rsid w:val="00C9359C"/>
    <w:rsid w:val="00C958D2"/>
    <w:rsid w:val="00C9614A"/>
    <w:rsid w:val="00CA028B"/>
    <w:rsid w:val="00CA34A1"/>
    <w:rsid w:val="00CA5000"/>
    <w:rsid w:val="00CB0448"/>
    <w:rsid w:val="00CB29C4"/>
    <w:rsid w:val="00CC0192"/>
    <w:rsid w:val="00CC2C26"/>
    <w:rsid w:val="00CD5C1B"/>
    <w:rsid w:val="00CD64E2"/>
    <w:rsid w:val="00CD7FFB"/>
    <w:rsid w:val="00CE1488"/>
    <w:rsid w:val="00CE19A8"/>
    <w:rsid w:val="00CE34AA"/>
    <w:rsid w:val="00CF16A8"/>
    <w:rsid w:val="00CF252B"/>
    <w:rsid w:val="00CF3887"/>
    <w:rsid w:val="00CF4D82"/>
    <w:rsid w:val="00CF5CCC"/>
    <w:rsid w:val="00CF6069"/>
    <w:rsid w:val="00CF77D9"/>
    <w:rsid w:val="00D0629E"/>
    <w:rsid w:val="00D11105"/>
    <w:rsid w:val="00D136BC"/>
    <w:rsid w:val="00D15534"/>
    <w:rsid w:val="00D240BB"/>
    <w:rsid w:val="00D25B30"/>
    <w:rsid w:val="00D262E1"/>
    <w:rsid w:val="00D33B56"/>
    <w:rsid w:val="00D34ACB"/>
    <w:rsid w:val="00D363AA"/>
    <w:rsid w:val="00D375FE"/>
    <w:rsid w:val="00D4097C"/>
    <w:rsid w:val="00D52458"/>
    <w:rsid w:val="00D54D27"/>
    <w:rsid w:val="00D55296"/>
    <w:rsid w:val="00D555EA"/>
    <w:rsid w:val="00D559E8"/>
    <w:rsid w:val="00D567B5"/>
    <w:rsid w:val="00D62E99"/>
    <w:rsid w:val="00D63A31"/>
    <w:rsid w:val="00D65302"/>
    <w:rsid w:val="00D654FF"/>
    <w:rsid w:val="00D67D5F"/>
    <w:rsid w:val="00D7131B"/>
    <w:rsid w:val="00D734CB"/>
    <w:rsid w:val="00D74020"/>
    <w:rsid w:val="00D74231"/>
    <w:rsid w:val="00D77880"/>
    <w:rsid w:val="00D8002C"/>
    <w:rsid w:val="00D83B3D"/>
    <w:rsid w:val="00D85D96"/>
    <w:rsid w:val="00D86D55"/>
    <w:rsid w:val="00D9221A"/>
    <w:rsid w:val="00D9236F"/>
    <w:rsid w:val="00D95611"/>
    <w:rsid w:val="00D95893"/>
    <w:rsid w:val="00D9673D"/>
    <w:rsid w:val="00D977E7"/>
    <w:rsid w:val="00DA1E11"/>
    <w:rsid w:val="00DA2704"/>
    <w:rsid w:val="00DA51AC"/>
    <w:rsid w:val="00DB5FC0"/>
    <w:rsid w:val="00DC1039"/>
    <w:rsid w:val="00DC38C1"/>
    <w:rsid w:val="00DC4FAE"/>
    <w:rsid w:val="00DC6773"/>
    <w:rsid w:val="00DD1202"/>
    <w:rsid w:val="00DD263F"/>
    <w:rsid w:val="00DD3A43"/>
    <w:rsid w:val="00DD5E22"/>
    <w:rsid w:val="00DE1133"/>
    <w:rsid w:val="00DE2A2A"/>
    <w:rsid w:val="00DE4DB5"/>
    <w:rsid w:val="00DE51C6"/>
    <w:rsid w:val="00DE7463"/>
    <w:rsid w:val="00DF2847"/>
    <w:rsid w:val="00DF41AB"/>
    <w:rsid w:val="00DF5A5A"/>
    <w:rsid w:val="00E03CAB"/>
    <w:rsid w:val="00E03F39"/>
    <w:rsid w:val="00E11D50"/>
    <w:rsid w:val="00E1272F"/>
    <w:rsid w:val="00E157EA"/>
    <w:rsid w:val="00E15A41"/>
    <w:rsid w:val="00E163A3"/>
    <w:rsid w:val="00E17F09"/>
    <w:rsid w:val="00E20644"/>
    <w:rsid w:val="00E215A4"/>
    <w:rsid w:val="00E2417A"/>
    <w:rsid w:val="00E24241"/>
    <w:rsid w:val="00E25735"/>
    <w:rsid w:val="00E30A45"/>
    <w:rsid w:val="00E46FBB"/>
    <w:rsid w:val="00E51E11"/>
    <w:rsid w:val="00E53687"/>
    <w:rsid w:val="00E53BAD"/>
    <w:rsid w:val="00E62E24"/>
    <w:rsid w:val="00E63DA8"/>
    <w:rsid w:val="00E7071E"/>
    <w:rsid w:val="00E72C3D"/>
    <w:rsid w:val="00E77AC8"/>
    <w:rsid w:val="00E83AE5"/>
    <w:rsid w:val="00E91753"/>
    <w:rsid w:val="00E952B1"/>
    <w:rsid w:val="00E97284"/>
    <w:rsid w:val="00EA0575"/>
    <w:rsid w:val="00EA0932"/>
    <w:rsid w:val="00EA19D6"/>
    <w:rsid w:val="00EA45AE"/>
    <w:rsid w:val="00EA7EB2"/>
    <w:rsid w:val="00EB02B3"/>
    <w:rsid w:val="00EB3621"/>
    <w:rsid w:val="00EB66BA"/>
    <w:rsid w:val="00EB75F8"/>
    <w:rsid w:val="00EB7792"/>
    <w:rsid w:val="00EC0A50"/>
    <w:rsid w:val="00EC0EE6"/>
    <w:rsid w:val="00ED3F41"/>
    <w:rsid w:val="00ED45D9"/>
    <w:rsid w:val="00ED663D"/>
    <w:rsid w:val="00ED7A94"/>
    <w:rsid w:val="00EF33D0"/>
    <w:rsid w:val="00EF4C0C"/>
    <w:rsid w:val="00EF5822"/>
    <w:rsid w:val="00EF5EF2"/>
    <w:rsid w:val="00F0059D"/>
    <w:rsid w:val="00F02BDC"/>
    <w:rsid w:val="00F030BA"/>
    <w:rsid w:val="00F03FE3"/>
    <w:rsid w:val="00F04189"/>
    <w:rsid w:val="00F07F6C"/>
    <w:rsid w:val="00F14E27"/>
    <w:rsid w:val="00F210C0"/>
    <w:rsid w:val="00F2412B"/>
    <w:rsid w:val="00F26579"/>
    <w:rsid w:val="00F30216"/>
    <w:rsid w:val="00F30EFC"/>
    <w:rsid w:val="00F32E38"/>
    <w:rsid w:val="00F3366B"/>
    <w:rsid w:val="00F34E36"/>
    <w:rsid w:val="00F35934"/>
    <w:rsid w:val="00F36B98"/>
    <w:rsid w:val="00F4303E"/>
    <w:rsid w:val="00F43558"/>
    <w:rsid w:val="00F44AB9"/>
    <w:rsid w:val="00F47E60"/>
    <w:rsid w:val="00F54C05"/>
    <w:rsid w:val="00F574BB"/>
    <w:rsid w:val="00F62551"/>
    <w:rsid w:val="00F66AA7"/>
    <w:rsid w:val="00F679F0"/>
    <w:rsid w:val="00F70719"/>
    <w:rsid w:val="00F73D47"/>
    <w:rsid w:val="00F76630"/>
    <w:rsid w:val="00F81931"/>
    <w:rsid w:val="00F8286C"/>
    <w:rsid w:val="00F83A85"/>
    <w:rsid w:val="00F862C6"/>
    <w:rsid w:val="00F875DB"/>
    <w:rsid w:val="00F924A6"/>
    <w:rsid w:val="00F92BF7"/>
    <w:rsid w:val="00F95869"/>
    <w:rsid w:val="00F9777B"/>
    <w:rsid w:val="00FA2E6B"/>
    <w:rsid w:val="00FA6671"/>
    <w:rsid w:val="00FB06AC"/>
    <w:rsid w:val="00FB6145"/>
    <w:rsid w:val="00FB7249"/>
    <w:rsid w:val="00FC3388"/>
    <w:rsid w:val="00FC3AE6"/>
    <w:rsid w:val="00FC3DF8"/>
    <w:rsid w:val="00FC6876"/>
    <w:rsid w:val="00FD27B2"/>
    <w:rsid w:val="00FD34A3"/>
    <w:rsid w:val="00FD6D47"/>
    <w:rsid w:val="00FD729C"/>
    <w:rsid w:val="00FE0F50"/>
    <w:rsid w:val="00FE29B8"/>
    <w:rsid w:val="00FE4720"/>
    <w:rsid w:val="00FF1089"/>
    <w:rsid w:val="00FF1CAF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8D2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D25B30"/>
  </w:style>
  <w:style w:type="character" w:customStyle="1" w:styleId="xcontentpasted0">
    <w:name w:val="x_contentpasted0"/>
    <w:basedOn w:val="DefaultParagraphFont"/>
    <w:rsid w:val="00D25B30"/>
  </w:style>
  <w:style w:type="character" w:customStyle="1" w:styleId="contentpasted2">
    <w:name w:val="contentpasted2"/>
    <w:basedOn w:val="DefaultParagraphFont"/>
    <w:rsid w:val="00D25B30"/>
  </w:style>
  <w:style w:type="character" w:customStyle="1" w:styleId="contentpasted3">
    <w:name w:val="contentpasted3"/>
    <w:basedOn w:val="DefaultParagraphFont"/>
    <w:rsid w:val="00D25B30"/>
  </w:style>
  <w:style w:type="character" w:customStyle="1" w:styleId="contentpasted4">
    <w:name w:val="contentpasted4"/>
    <w:basedOn w:val="DefaultParagraphFont"/>
    <w:rsid w:val="00D25B30"/>
  </w:style>
  <w:style w:type="character" w:customStyle="1" w:styleId="contentpasted5">
    <w:name w:val="contentpasted5"/>
    <w:basedOn w:val="DefaultParagraphFont"/>
    <w:rsid w:val="00D25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9DE271-0811-4AF8-9C4E-6167A545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Hynes-Whalley</dc:creator>
  <cp:keywords/>
  <dc:description/>
  <cp:lastModifiedBy>dhamilton</cp:lastModifiedBy>
  <cp:revision>4</cp:revision>
  <cp:lastPrinted>2022-01-18T11:11:00Z</cp:lastPrinted>
  <dcterms:created xsi:type="dcterms:W3CDTF">2023-10-06T17:27:00Z</dcterms:created>
  <dcterms:modified xsi:type="dcterms:W3CDTF">2023-10-28T12:18:00Z</dcterms:modified>
</cp:coreProperties>
</file>